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88DCD" w14:textId="77777777" w:rsidR="00A41BC8" w:rsidRPr="00F1717A" w:rsidRDefault="00A41BC8" w:rsidP="00F1717A">
      <w:pPr>
        <w:pStyle w:val="Ttulo1"/>
        <w:spacing w:line="240" w:lineRule="auto"/>
        <w:ind w:left="0"/>
        <w:jc w:val="left"/>
        <w:rPr>
          <w:u w:val="single"/>
        </w:rPr>
      </w:pPr>
      <w:bookmarkStart w:id="0" w:name="Portaria_PROC._ELEITORAL_n._01/2019–_ABM"/>
      <w:bookmarkEnd w:id="0"/>
    </w:p>
    <w:p w14:paraId="508770A6" w14:textId="62136AD0" w:rsidR="008616E1" w:rsidRPr="00480F47" w:rsidRDefault="00B154F7" w:rsidP="00480F47">
      <w:pPr>
        <w:pStyle w:val="Ttulo1"/>
        <w:spacing w:line="240" w:lineRule="auto"/>
        <w:ind w:left="0"/>
        <w:rPr>
          <w:b/>
          <w:bCs/>
          <w:u w:val="single"/>
        </w:rPr>
      </w:pPr>
      <w:r w:rsidRPr="00480F47">
        <w:rPr>
          <w:b/>
          <w:bCs/>
          <w:u w:val="single"/>
        </w:rPr>
        <w:t>Portaria</w:t>
      </w:r>
      <w:r w:rsidRPr="00480F47">
        <w:rPr>
          <w:b/>
          <w:bCs/>
          <w:spacing w:val="-6"/>
          <w:u w:val="single"/>
        </w:rPr>
        <w:t xml:space="preserve"> </w:t>
      </w:r>
      <w:r w:rsidRPr="00480F47">
        <w:rPr>
          <w:b/>
          <w:bCs/>
          <w:u w:val="single"/>
        </w:rPr>
        <w:t>n.</w:t>
      </w:r>
      <w:r w:rsidRPr="00480F47">
        <w:rPr>
          <w:b/>
          <w:bCs/>
          <w:spacing w:val="-4"/>
          <w:u w:val="single"/>
        </w:rPr>
        <w:t xml:space="preserve"> </w:t>
      </w:r>
      <w:r w:rsidRPr="00480F47">
        <w:rPr>
          <w:b/>
          <w:bCs/>
          <w:u w:val="single"/>
        </w:rPr>
        <w:t>0</w:t>
      </w:r>
      <w:r w:rsidR="00C64E1B">
        <w:rPr>
          <w:b/>
          <w:bCs/>
          <w:u w:val="single"/>
        </w:rPr>
        <w:t>7</w:t>
      </w:r>
      <w:r w:rsidRPr="00480F47">
        <w:rPr>
          <w:b/>
          <w:bCs/>
          <w:u w:val="single"/>
        </w:rPr>
        <w:t>/20</w:t>
      </w:r>
      <w:r w:rsidR="00016AA1">
        <w:rPr>
          <w:b/>
          <w:bCs/>
          <w:u w:val="single"/>
        </w:rPr>
        <w:t>25</w:t>
      </w:r>
    </w:p>
    <w:p w14:paraId="2A6E9810" w14:textId="77777777" w:rsidR="00F1717A" w:rsidRPr="00F1717A" w:rsidRDefault="00F1717A" w:rsidP="00F1717A">
      <w:pPr>
        <w:pStyle w:val="Ttulo1"/>
        <w:spacing w:line="240" w:lineRule="auto"/>
        <w:ind w:left="834"/>
      </w:pPr>
    </w:p>
    <w:p w14:paraId="76F97DD9" w14:textId="6A560885" w:rsidR="008616E1" w:rsidRPr="00480F47" w:rsidRDefault="00B154F7" w:rsidP="00F1717A">
      <w:pPr>
        <w:pStyle w:val="Corpodetexto"/>
        <w:ind w:left="4352"/>
        <w:rPr>
          <w:i/>
          <w:iCs/>
          <w:sz w:val="24"/>
          <w:szCs w:val="24"/>
        </w:rPr>
      </w:pPr>
      <w:r w:rsidRPr="00480F47">
        <w:rPr>
          <w:i/>
          <w:iCs/>
          <w:sz w:val="24"/>
          <w:szCs w:val="24"/>
        </w:rPr>
        <w:t>Cria</w:t>
      </w:r>
      <w:r w:rsidRPr="00480F47">
        <w:rPr>
          <w:i/>
          <w:iCs/>
          <w:spacing w:val="16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e</w:t>
      </w:r>
      <w:r w:rsidRPr="00480F47">
        <w:rPr>
          <w:i/>
          <w:iCs/>
          <w:spacing w:val="17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instala</w:t>
      </w:r>
      <w:r w:rsidRPr="00480F47">
        <w:rPr>
          <w:i/>
          <w:iCs/>
          <w:spacing w:val="17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a</w:t>
      </w:r>
      <w:r w:rsidRPr="00480F47">
        <w:rPr>
          <w:i/>
          <w:iCs/>
          <w:spacing w:val="17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Comissão</w:t>
      </w:r>
      <w:r w:rsidRPr="00480F47">
        <w:rPr>
          <w:i/>
          <w:iCs/>
          <w:spacing w:val="18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Eleitoral</w:t>
      </w:r>
      <w:r w:rsidRPr="00480F47">
        <w:rPr>
          <w:i/>
          <w:iCs/>
          <w:spacing w:val="16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20</w:t>
      </w:r>
      <w:r w:rsidR="00016AA1">
        <w:rPr>
          <w:i/>
          <w:iCs/>
          <w:sz w:val="24"/>
          <w:szCs w:val="24"/>
        </w:rPr>
        <w:t>25</w:t>
      </w:r>
      <w:r w:rsidRPr="00480F47">
        <w:rPr>
          <w:i/>
          <w:iCs/>
          <w:spacing w:val="17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e</w:t>
      </w:r>
      <w:r w:rsidRPr="00480F47">
        <w:rPr>
          <w:i/>
          <w:iCs/>
          <w:spacing w:val="17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design</w:t>
      </w:r>
      <w:r w:rsidR="005A3E8E">
        <w:rPr>
          <w:i/>
          <w:iCs/>
          <w:sz w:val="24"/>
          <w:szCs w:val="24"/>
        </w:rPr>
        <w:t>a os seus</w:t>
      </w:r>
      <w:r w:rsidRPr="00480F47">
        <w:rPr>
          <w:i/>
          <w:iCs/>
          <w:spacing w:val="-3"/>
          <w:sz w:val="24"/>
          <w:szCs w:val="24"/>
        </w:rPr>
        <w:t xml:space="preserve"> </w:t>
      </w:r>
      <w:r w:rsidRPr="00480F47">
        <w:rPr>
          <w:i/>
          <w:iCs/>
          <w:sz w:val="24"/>
          <w:szCs w:val="24"/>
        </w:rPr>
        <w:t>membros.</w:t>
      </w:r>
    </w:p>
    <w:p w14:paraId="10E940EC" w14:textId="77777777" w:rsidR="00F1717A" w:rsidRPr="00F1717A" w:rsidRDefault="00F1717A" w:rsidP="00F1717A">
      <w:pPr>
        <w:pStyle w:val="Corpodetexto"/>
        <w:ind w:left="4352"/>
        <w:rPr>
          <w:sz w:val="28"/>
          <w:szCs w:val="28"/>
        </w:rPr>
      </w:pPr>
    </w:p>
    <w:p w14:paraId="39B53C4E" w14:textId="3F32D84F" w:rsidR="00A760EA" w:rsidRPr="00480F47" w:rsidRDefault="00B154F7" w:rsidP="007F5B84">
      <w:pPr>
        <w:ind w:right="127" w:firstLine="720"/>
        <w:jc w:val="both"/>
        <w:rPr>
          <w:sz w:val="24"/>
          <w:szCs w:val="24"/>
        </w:rPr>
      </w:pPr>
      <w:r w:rsidRPr="00480F47">
        <w:rPr>
          <w:sz w:val="24"/>
          <w:szCs w:val="24"/>
        </w:rPr>
        <w:t>A</w:t>
      </w:r>
      <w:r w:rsidRPr="00480F47">
        <w:rPr>
          <w:spacing w:val="10"/>
          <w:sz w:val="24"/>
          <w:szCs w:val="24"/>
        </w:rPr>
        <w:t xml:space="preserve"> </w:t>
      </w:r>
      <w:r w:rsidR="00A760EA" w:rsidRPr="00480F47">
        <w:rPr>
          <w:sz w:val="24"/>
          <w:szCs w:val="24"/>
        </w:rPr>
        <w:t xml:space="preserve">DIRETORIA NACIONAL </w:t>
      </w:r>
      <w:r w:rsidRPr="00480F47">
        <w:rPr>
          <w:sz w:val="24"/>
          <w:szCs w:val="24"/>
        </w:rPr>
        <w:t>da</w:t>
      </w:r>
      <w:r w:rsidRPr="00480F47">
        <w:rPr>
          <w:spacing w:val="61"/>
          <w:sz w:val="24"/>
          <w:szCs w:val="24"/>
        </w:rPr>
        <w:t xml:space="preserve"> </w:t>
      </w:r>
      <w:r w:rsidRPr="00480F47">
        <w:rPr>
          <w:b/>
          <w:sz w:val="24"/>
          <w:szCs w:val="24"/>
        </w:rPr>
        <w:t>ASSOCIAÇÃO</w:t>
      </w:r>
      <w:r w:rsidRPr="00480F47">
        <w:rPr>
          <w:b/>
          <w:spacing w:val="62"/>
          <w:sz w:val="24"/>
          <w:szCs w:val="24"/>
        </w:rPr>
        <w:t xml:space="preserve"> </w:t>
      </w:r>
      <w:r w:rsidRPr="00480F47">
        <w:rPr>
          <w:b/>
          <w:sz w:val="24"/>
          <w:szCs w:val="24"/>
        </w:rPr>
        <w:t>BRASILEIRA</w:t>
      </w:r>
      <w:r w:rsidRPr="00480F47">
        <w:rPr>
          <w:b/>
          <w:spacing w:val="57"/>
          <w:sz w:val="24"/>
          <w:szCs w:val="24"/>
        </w:rPr>
        <w:t xml:space="preserve"> </w:t>
      </w:r>
      <w:r w:rsidRPr="00480F47">
        <w:rPr>
          <w:b/>
          <w:sz w:val="24"/>
          <w:szCs w:val="24"/>
        </w:rPr>
        <w:t>D</w:t>
      </w:r>
      <w:r w:rsidR="00A760EA" w:rsidRPr="00480F47">
        <w:rPr>
          <w:b/>
          <w:sz w:val="24"/>
          <w:szCs w:val="24"/>
        </w:rPr>
        <w:t>AS</w:t>
      </w:r>
      <w:r w:rsidRPr="00480F47">
        <w:rPr>
          <w:b/>
          <w:spacing w:val="62"/>
          <w:sz w:val="24"/>
          <w:szCs w:val="24"/>
        </w:rPr>
        <w:t xml:space="preserve"> </w:t>
      </w:r>
      <w:r w:rsidRPr="00480F47">
        <w:rPr>
          <w:b/>
          <w:sz w:val="24"/>
          <w:szCs w:val="24"/>
        </w:rPr>
        <w:t>MULHERES</w:t>
      </w:r>
      <w:r w:rsidRPr="00480F47">
        <w:rPr>
          <w:b/>
          <w:spacing w:val="62"/>
          <w:sz w:val="24"/>
          <w:szCs w:val="24"/>
        </w:rPr>
        <w:t xml:space="preserve"> </w:t>
      </w:r>
      <w:r w:rsidRPr="00480F47">
        <w:rPr>
          <w:b/>
          <w:sz w:val="24"/>
          <w:szCs w:val="24"/>
        </w:rPr>
        <w:t>DE</w:t>
      </w:r>
      <w:r w:rsidRPr="00480F47">
        <w:rPr>
          <w:b/>
          <w:spacing w:val="63"/>
          <w:sz w:val="24"/>
          <w:szCs w:val="24"/>
        </w:rPr>
        <w:t xml:space="preserve"> </w:t>
      </w:r>
      <w:r w:rsidRPr="00480F47">
        <w:rPr>
          <w:b/>
          <w:sz w:val="24"/>
          <w:szCs w:val="24"/>
        </w:rPr>
        <w:t>CARREIRA</w:t>
      </w:r>
      <w:r w:rsidRPr="00480F47">
        <w:rPr>
          <w:b/>
          <w:spacing w:val="61"/>
          <w:sz w:val="24"/>
          <w:szCs w:val="24"/>
        </w:rPr>
        <w:t xml:space="preserve"> </w:t>
      </w:r>
      <w:r w:rsidRPr="00480F47">
        <w:rPr>
          <w:b/>
          <w:sz w:val="24"/>
          <w:szCs w:val="24"/>
        </w:rPr>
        <w:t>JURÍDICA</w:t>
      </w:r>
      <w:r w:rsidR="00480F47">
        <w:rPr>
          <w:b/>
          <w:sz w:val="24"/>
          <w:szCs w:val="24"/>
        </w:rPr>
        <w:t xml:space="preserve"> - ABMCJ</w:t>
      </w:r>
      <w:r w:rsidR="00A760EA" w:rsidRPr="00480F47">
        <w:rPr>
          <w:b/>
          <w:sz w:val="24"/>
          <w:szCs w:val="24"/>
        </w:rPr>
        <w:t xml:space="preserve">, </w:t>
      </w:r>
      <w:r w:rsidRPr="00480F47">
        <w:rPr>
          <w:sz w:val="24"/>
          <w:szCs w:val="24"/>
        </w:rPr>
        <w:t>no uso de suas atribuições estatutárias e regimentais,</w:t>
      </w:r>
      <w:r w:rsidRPr="00480F47">
        <w:rPr>
          <w:spacing w:val="1"/>
          <w:sz w:val="24"/>
          <w:szCs w:val="24"/>
        </w:rPr>
        <w:t xml:space="preserve"> </w:t>
      </w:r>
      <w:r w:rsidRPr="007F5B84">
        <w:rPr>
          <w:b/>
          <w:bCs/>
          <w:sz w:val="24"/>
          <w:szCs w:val="24"/>
        </w:rPr>
        <w:t>CONSIDERANDO</w:t>
      </w:r>
      <w:r w:rsidRPr="007F5B84">
        <w:rPr>
          <w:b/>
          <w:bCs/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o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que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dispõe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o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art.</w:t>
      </w:r>
      <w:r w:rsidRPr="00480F47">
        <w:rPr>
          <w:spacing w:val="1"/>
          <w:sz w:val="24"/>
          <w:szCs w:val="24"/>
        </w:rPr>
        <w:t xml:space="preserve"> </w:t>
      </w:r>
      <w:r w:rsidR="00A760EA" w:rsidRPr="00480F47">
        <w:rPr>
          <w:sz w:val="24"/>
          <w:szCs w:val="24"/>
        </w:rPr>
        <w:t>4</w:t>
      </w:r>
      <w:r w:rsidRPr="00480F47">
        <w:rPr>
          <w:sz w:val="24"/>
          <w:szCs w:val="24"/>
        </w:rPr>
        <w:t>6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do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Regimento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Interno</w:t>
      </w:r>
      <w:r w:rsidR="00A760EA" w:rsidRPr="00480F47">
        <w:rPr>
          <w:sz w:val="24"/>
          <w:szCs w:val="24"/>
        </w:rPr>
        <w:t xml:space="preserve">, </w:t>
      </w:r>
    </w:p>
    <w:p w14:paraId="1FE17B86" w14:textId="00E36EB6" w:rsidR="008616E1" w:rsidRPr="00480F47" w:rsidRDefault="00F1717A" w:rsidP="00F1717A">
      <w:pPr>
        <w:pStyle w:val="Ttulo"/>
        <w:spacing w:before="0"/>
        <w:ind w:left="0"/>
        <w:jc w:val="center"/>
        <w:rPr>
          <w:sz w:val="24"/>
          <w:szCs w:val="24"/>
          <w:u w:val="none"/>
        </w:rPr>
      </w:pPr>
      <w:r w:rsidRPr="00480F47">
        <w:rPr>
          <w:sz w:val="24"/>
          <w:szCs w:val="24"/>
        </w:rPr>
        <w:br/>
        <w:t>RESOLVE</w:t>
      </w:r>
    </w:p>
    <w:p w14:paraId="11623DA4" w14:textId="77777777" w:rsidR="00F1717A" w:rsidRPr="00480F47" w:rsidRDefault="00F1717A" w:rsidP="00F1717A">
      <w:pPr>
        <w:pStyle w:val="Corpodetexto"/>
        <w:ind w:left="100" w:right="111"/>
        <w:jc w:val="both"/>
        <w:rPr>
          <w:sz w:val="24"/>
          <w:szCs w:val="24"/>
        </w:rPr>
      </w:pPr>
    </w:p>
    <w:p w14:paraId="284C85D8" w14:textId="40FE73DC" w:rsidR="008616E1" w:rsidRDefault="00B154F7" w:rsidP="00F1717A">
      <w:pPr>
        <w:pStyle w:val="Corpodetexto"/>
        <w:ind w:right="111"/>
        <w:jc w:val="both"/>
        <w:rPr>
          <w:b/>
          <w:bCs/>
          <w:sz w:val="24"/>
          <w:szCs w:val="24"/>
          <w:lang w:val="pt-BR"/>
        </w:rPr>
      </w:pPr>
      <w:r w:rsidRPr="00480F47">
        <w:rPr>
          <w:sz w:val="24"/>
          <w:szCs w:val="24"/>
        </w:rPr>
        <w:t>criar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e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instalar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a</w:t>
      </w:r>
      <w:r w:rsidRPr="00480F47">
        <w:rPr>
          <w:spacing w:val="1"/>
          <w:sz w:val="24"/>
          <w:szCs w:val="24"/>
        </w:rPr>
        <w:t xml:space="preserve"> </w:t>
      </w:r>
      <w:r w:rsidRPr="00F64270">
        <w:rPr>
          <w:b/>
          <w:bCs/>
          <w:sz w:val="24"/>
          <w:szCs w:val="24"/>
        </w:rPr>
        <w:t>COMISSÃO</w:t>
      </w:r>
      <w:r w:rsidRPr="00F64270">
        <w:rPr>
          <w:b/>
          <w:bCs/>
          <w:spacing w:val="1"/>
          <w:sz w:val="24"/>
          <w:szCs w:val="24"/>
        </w:rPr>
        <w:t xml:space="preserve"> </w:t>
      </w:r>
      <w:r w:rsidRPr="00F64270">
        <w:rPr>
          <w:b/>
          <w:bCs/>
          <w:sz w:val="24"/>
          <w:szCs w:val="24"/>
        </w:rPr>
        <w:t>ELEITORAL</w:t>
      </w:r>
      <w:r w:rsidRPr="00F64270">
        <w:rPr>
          <w:b/>
          <w:bCs/>
          <w:spacing w:val="1"/>
          <w:sz w:val="24"/>
          <w:szCs w:val="24"/>
        </w:rPr>
        <w:t xml:space="preserve"> </w:t>
      </w:r>
      <w:r w:rsidRPr="00F64270">
        <w:rPr>
          <w:b/>
          <w:bCs/>
          <w:sz w:val="24"/>
          <w:szCs w:val="24"/>
        </w:rPr>
        <w:t>20</w:t>
      </w:r>
      <w:r w:rsidR="00016AA1" w:rsidRPr="00F64270">
        <w:rPr>
          <w:b/>
          <w:bCs/>
          <w:sz w:val="24"/>
          <w:szCs w:val="24"/>
        </w:rPr>
        <w:t>25</w:t>
      </w:r>
      <w:r w:rsidRPr="00480F47">
        <w:rPr>
          <w:sz w:val="24"/>
          <w:szCs w:val="24"/>
        </w:rPr>
        <w:t>,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que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será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composta</w:t>
      </w:r>
      <w:r w:rsidRPr="00480F47">
        <w:rPr>
          <w:spacing w:val="1"/>
          <w:sz w:val="24"/>
          <w:szCs w:val="24"/>
        </w:rPr>
        <w:t xml:space="preserve"> </w:t>
      </w:r>
      <w:r w:rsidR="00480F47">
        <w:rPr>
          <w:sz w:val="24"/>
          <w:szCs w:val="24"/>
        </w:rPr>
        <w:t>pel</w:t>
      </w:r>
      <w:r w:rsidRPr="00480F47">
        <w:rPr>
          <w:sz w:val="24"/>
          <w:szCs w:val="24"/>
        </w:rPr>
        <w:t>as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associadas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sz w:val="24"/>
          <w:szCs w:val="24"/>
        </w:rPr>
        <w:t>a</w:t>
      </w:r>
      <w:r w:rsidR="00B56E0B" w:rsidRPr="00480F47">
        <w:rPr>
          <w:sz w:val="24"/>
          <w:szCs w:val="24"/>
        </w:rPr>
        <w:t xml:space="preserve"> </w:t>
      </w:r>
      <w:r w:rsidR="00B56E0B" w:rsidRPr="00480F47">
        <w:rPr>
          <w:spacing w:val="1"/>
          <w:sz w:val="24"/>
          <w:szCs w:val="24"/>
        </w:rPr>
        <w:t xml:space="preserve">seguir </w:t>
      </w:r>
      <w:r w:rsidRPr="00480F47">
        <w:rPr>
          <w:sz w:val="24"/>
          <w:szCs w:val="24"/>
        </w:rPr>
        <w:t xml:space="preserve">nominadas, que atuarão sob a </w:t>
      </w:r>
      <w:r w:rsidR="00480F47">
        <w:rPr>
          <w:sz w:val="24"/>
          <w:szCs w:val="24"/>
        </w:rPr>
        <w:t>P</w:t>
      </w:r>
      <w:r w:rsidRPr="00480F47">
        <w:rPr>
          <w:sz w:val="24"/>
          <w:szCs w:val="24"/>
        </w:rPr>
        <w:t>residência da primeira</w:t>
      </w:r>
      <w:r w:rsidR="00A760EA" w:rsidRPr="00480F47">
        <w:rPr>
          <w:sz w:val="24"/>
          <w:szCs w:val="24"/>
        </w:rPr>
        <w:t>,</w:t>
      </w:r>
      <w:r w:rsidR="00483AFE">
        <w:rPr>
          <w:sz w:val="24"/>
          <w:szCs w:val="24"/>
        </w:rPr>
        <w:t xml:space="preserve"> </w:t>
      </w:r>
      <w:r w:rsidR="009E0228">
        <w:rPr>
          <w:sz w:val="24"/>
          <w:szCs w:val="24"/>
        </w:rPr>
        <w:t xml:space="preserve">a qual </w:t>
      </w:r>
      <w:r w:rsidRPr="00480F47">
        <w:rPr>
          <w:sz w:val="24"/>
          <w:szCs w:val="24"/>
        </w:rPr>
        <w:t>funcionará na sede da ABMCJ Nacional,</w:t>
      </w:r>
      <w:r w:rsidRPr="00480F47">
        <w:rPr>
          <w:spacing w:val="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na</w:t>
      </w:r>
      <w:r w:rsidRPr="00480F47">
        <w:rPr>
          <w:b/>
          <w:bCs/>
          <w:spacing w:val="-3"/>
          <w:sz w:val="24"/>
          <w:szCs w:val="24"/>
        </w:rPr>
        <w:t xml:space="preserve"> </w:t>
      </w:r>
      <w:r w:rsidR="00B56E0B" w:rsidRPr="00480F47">
        <w:rPr>
          <w:b/>
          <w:bCs/>
          <w:sz w:val="24"/>
          <w:szCs w:val="24"/>
        </w:rPr>
        <w:t xml:space="preserve">Rua 14 n. 3455, Ed. </w:t>
      </w:r>
      <w:r w:rsidR="00B56E0B" w:rsidRPr="00480F47">
        <w:rPr>
          <w:b/>
          <w:bCs/>
          <w:sz w:val="24"/>
          <w:szCs w:val="24"/>
          <w:lang w:val="pt-BR"/>
        </w:rPr>
        <w:t xml:space="preserve">Flamboyant Park Business, </w:t>
      </w:r>
      <w:r w:rsidRPr="00480F47">
        <w:rPr>
          <w:b/>
          <w:bCs/>
          <w:sz w:val="24"/>
          <w:szCs w:val="24"/>
          <w:lang w:val="pt-BR"/>
        </w:rPr>
        <w:t>Sala</w:t>
      </w:r>
      <w:r w:rsidRPr="00480F47">
        <w:rPr>
          <w:b/>
          <w:bCs/>
          <w:spacing w:val="-2"/>
          <w:sz w:val="24"/>
          <w:szCs w:val="24"/>
          <w:lang w:val="pt-BR"/>
        </w:rPr>
        <w:t xml:space="preserve"> </w:t>
      </w:r>
      <w:r w:rsidR="00B56E0B" w:rsidRPr="00480F47">
        <w:rPr>
          <w:b/>
          <w:bCs/>
          <w:spacing w:val="-2"/>
          <w:sz w:val="24"/>
          <w:szCs w:val="24"/>
          <w:lang w:val="pt-BR"/>
        </w:rPr>
        <w:t>16</w:t>
      </w:r>
      <w:r w:rsidRPr="00480F47">
        <w:rPr>
          <w:b/>
          <w:bCs/>
          <w:sz w:val="24"/>
          <w:szCs w:val="24"/>
          <w:lang w:val="pt-BR"/>
        </w:rPr>
        <w:t>0</w:t>
      </w:r>
      <w:r w:rsidR="00B56E0B" w:rsidRPr="00480F47">
        <w:rPr>
          <w:b/>
          <w:bCs/>
          <w:sz w:val="24"/>
          <w:szCs w:val="24"/>
          <w:lang w:val="pt-BR"/>
        </w:rPr>
        <w:t xml:space="preserve">2, </w:t>
      </w:r>
      <w:r w:rsidRPr="00480F47">
        <w:rPr>
          <w:b/>
          <w:bCs/>
          <w:sz w:val="24"/>
          <w:szCs w:val="24"/>
          <w:lang w:val="pt-BR"/>
        </w:rPr>
        <w:t>Setor</w:t>
      </w:r>
      <w:r w:rsidR="00B56E0B" w:rsidRPr="00480F47">
        <w:rPr>
          <w:b/>
          <w:bCs/>
          <w:spacing w:val="-3"/>
          <w:sz w:val="24"/>
          <w:szCs w:val="24"/>
          <w:lang w:val="pt-BR"/>
        </w:rPr>
        <w:t xml:space="preserve"> Jardim Goiás, </w:t>
      </w:r>
      <w:r w:rsidRPr="00480F47">
        <w:rPr>
          <w:b/>
          <w:bCs/>
          <w:sz w:val="24"/>
          <w:szCs w:val="24"/>
          <w:lang w:val="pt-BR"/>
        </w:rPr>
        <w:t>CEP 74</w:t>
      </w:r>
      <w:r w:rsidR="00B56E0B" w:rsidRPr="00480F47">
        <w:rPr>
          <w:b/>
          <w:bCs/>
          <w:sz w:val="24"/>
          <w:szCs w:val="24"/>
          <w:lang w:val="pt-BR"/>
        </w:rPr>
        <w:t>.810-180,</w:t>
      </w:r>
      <w:r w:rsidRPr="00480F47">
        <w:rPr>
          <w:b/>
          <w:bCs/>
          <w:spacing w:val="-1"/>
          <w:sz w:val="24"/>
          <w:szCs w:val="24"/>
          <w:lang w:val="pt-BR"/>
        </w:rPr>
        <w:t xml:space="preserve"> </w:t>
      </w:r>
      <w:r w:rsidRPr="00480F47">
        <w:rPr>
          <w:b/>
          <w:bCs/>
          <w:sz w:val="24"/>
          <w:szCs w:val="24"/>
          <w:lang w:val="pt-BR"/>
        </w:rPr>
        <w:t>em</w:t>
      </w:r>
      <w:r w:rsidRPr="00480F47">
        <w:rPr>
          <w:b/>
          <w:bCs/>
          <w:spacing w:val="-2"/>
          <w:sz w:val="24"/>
          <w:szCs w:val="24"/>
          <w:lang w:val="pt-BR"/>
        </w:rPr>
        <w:t xml:space="preserve"> </w:t>
      </w:r>
      <w:r w:rsidRPr="00480F47">
        <w:rPr>
          <w:b/>
          <w:bCs/>
          <w:sz w:val="24"/>
          <w:szCs w:val="24"/>
          <w:lang w:val="pt-BR"/>
        </w:rPr>
        <w:t>Goiânia/GO:</w:t>
      </w:r>
    </w:p>
    <w:p w14:paraId="2D8BD474" w14:textId="77777777" w:rsidR="00483AFE" w:rsidRPr="00480F47" w:rsidRDefault="00483AFE" w:rsidP="00F1717A">
      <w:pPr>
        <w:pStyle w:val="Corpodetexto"/>
        <w:ind w:right="111"/>
        <w:jc w:val="both"/>
        <w:rPr>
          <w:sz w:val="24"/>
          <w:szCs w:val="24"/>
          <w:lang w:val="pt-BR"/>
        </w:rPr>
      </w:pPr>
    </w:p>
    <w:p w14:paraId="783364D4" w14:textId="7E60FB4B" w:rsidR="009E0228" w:rsidRPr="005A3E8E" w:rsidRDefault="00B154F7" w:rsidP="00F1717A">
      <w:pPr>
        <w:pStyle w:val="PargrafodaLista"/>
        <w:numPr>
          <w:ilvl w:val="0"/>
          <w:numId w:val="1"/>
        </w:numPr>
        <w:tabs>
          <w:tab w:val="left" w:pos="1171"/>
        </w:tabs>
        <w:rPr>
          <w:i/>
          <w:sz w:val="24"/>
          <w:szCs w:val="24"/>
        </w:rPr>
      </w:pPr>
      <w:r w:rsidRPr="005A3E8E">
        <w:rPr>
          <w:b/>
          <w:i/>
          <w:sz w:val="24"/>
          <w:szCs w:val="24"/>
        </w:rPr>
        <w:t xml:space="preserve">Dra. </w:t>
      </w:r>
      <w:r w:rsidR="009E0228" w:rsidRPr="005A3E8E">
        <w:rPr>
          <w:b/>
          <w:bCs/>
          <w:i/>
          <w:sz w:val="24"/>
          <w:szCs w:val="24"/>
        </w:rPr>
        <w:t>ANNA RAQUEL GOMES E PEREIRA</w:t>
      </w:r>
      <w:r w:rsidR="005A3E8E" w:rsidRPr="005A3E8E">
        <w:rPr>
          <w:i/>
          <w:sz w:val="24"/>
          <w:szCs w:val="24"/>
        </w:rPr>
        <w:t>, que será a PRESIDENTE</w:t>
      </w:r>
      <w:r w:rsidR="009E0228" w:rsidRPr="005A3E8E">
        <w:rPr>
          <w:b/>
          <w:i/>
          <w:sz w:val="24"/>
          <w:szCs w:val="24"/>
        </w:rPr>
        <w:t xml:space="preserve">; </w:t>
      </w:r>
    </w:p>
    <w:p w14:paraId="29F25A44" w14:textId="41AD960F" w:rsidR="009E0228" w:rsidRPr="005A3E8E" w:rsidRDefault="00B154F7" w:rsidP="00F1717A">
      <w:pPr>
        <w:pStyle w:val="PargrafodaLista"/>
        <w:numPr>
          <w:ilvl w:val="0"/>
          <w:numId w:val="1"/>
        </w:numPr>
        <w:tabs>
          <w:tab w:val="left" w:pos="1171"/>
        </w:tabs>
        <w:ind w:right="106"/>
        <w:rPr>
          <w:i/>
          <w:sz w:val="24"/>
          <w:szCs w:val="24"/>
        </w:rPr>
      </w:pPr>
      <w:r w:rsidRPr="005A3E8E">
        <w:rPr>
          <w:b/>
          <w:i/>
          <w:sz w:val="24"/>
          <w:szCs w:val="24"/>
        </w:rPr>
        <w:t>Dra.</w:t>
      </w:r>
      <w:r w:rsidRPr="005A3E8E">
        <w:rPr>
          <w:b/>
          <w:i/>
          <w:spacing w:val="19"/>
          <w:sz w:val="24"/>
          <w:szCs w:val="24"/>
        </w:rPr>
        <w:t xml:space="preserve"> </w:t>
      </w:r>
      <w:r w:rsidR="00B75738">
        <w:rPr>
          <w:b/>
          <w:i/>
          <w:sz w:val="24"/>
          <w:szCs w:val="24"/>
        </w:rPr>
        <w:t>MEYRE ELIZABETH SANTANA</w:t>
      </w:r>
      <w:r w:rsidR="009E0228" w:rsidRPr="005A3E8E">
        <w:rPr>
          <w:b/>
          <w:i/>
          <w:sz w:val="24"/>
          <w:szCs w:val="24"/>
        </w:rPr>
        <w:t>;</w:t>
      </w:r>
      <w:r w:rsidR="00B75738">
        <w:rPr>
          <w:b/>
          <w:i/>
          <w:sz w:val="24"/>
          <w:szCs w:val="24"/>
        </w:rPr>
        <w:t xml:space="preserve"> </w:t>
      </w:r>
      <w:r w:rsidR="009E0228" w:rsidRPr="005A3E8E">
        <w:rPr>
          <w:b/>
          <w:i/>
          <w:sz w:val="24"/>
          <w:szCs w:val="24"/>
        </w:rPr>
        <w:t xml:space="preserve"> </w:t>
      </w:r>
    </w:p>
    <w:p w14:paraId="37386BEA" w14:textId="63014FD5" w:rsidR="009E0228" w:rsidRPr="005A3E8E" w:rsidRDefault="00B154F7" w:rsidP="00F1717A">
      <w:pPr>
        <w:pStyle w:val="PargrafodaLista"/>
        <w:numPr>
          <w:ilvl w:val="0"/>
          <w:numId w:val="1"/>
        </w:numPr>
        <w:tabs>
          <w:tab w:val="left" w:pos="1171"/>
        </w:tabs>
        <w:rPr>
          <w:i/>
          <w:sz w:val="24"/>
          <w:szCs w:val="24"/>
        </w:rPr>
      </w:pPr>
      <w:r w:rsidRPr="005A3E8E">
        <w:rPr>
          <w:b/>
          <w:i/>
          <w:sz w:val="24"/>
          <w:szCs w:val="24"/>
        </w:rPr>
        <w:t>Dra.</w:t>
      </w:r>
      <w:r w:rsidRPr="005A3E8E">
        <w:rPr>
          <w:b/>
          <w:i/>
          <w:spacing w:val="-1"/>
          <w:sz w:val="24"/>
          <w:szCs w:val="24"/>
        </w:rPr>
        <w:t xml:space="preserve"> </w:t>
      </w:r>
      <w:r w:rsidR="00EB37AC">
        <w:rPr>
          <w:b/>
          <w:i/>
          <w:sz w:val="24"/>
          <w:szCs w:val="24"/>
        </w:rPr>
        <w:t xml:space="preserve">DALVA MOURA </w:t>
      </w:r>
      <w:r w:rsidR="009E0228" w:rsidRPr="005A3E8E">
        <w:rPr>
          <w:b/>
          <w:i/>
          <w:sz w:val="24"/>
          <w:szCs w:val="24"/>
        </w:rPr>
        <w:t xml:space="preserve">; </w:t>
      </w:r>
    </w:p>
    <w:p w14:paraId="23421A82" w14:textId="198AAEF5" w:rsidR="008616E1" w:rsidRPr="00622AED" w:rsidRDefault="00B154F7" w:rsidP="00622AED">
      <w:pPr>
        <w:pStyle w:val="PargrafodaLista"/>
        <w:numPr>
          <w:ilvl w:val="0"/>
          <w:numId w:val="1"/>
        </w:numPr>
        <w:tabs>
          <w:tab w:val="left" w:pos="1171"/>
        </w:tabs>
        <w:ind w:left="1440" w:hanging="629"/>
        <w:rPr>
          <w:i/>
          <w:sz w:val="24"/>
          <w:szCs w:val="24"/>
        </w:rPr>
      </w:pPr>
      <w:r w:rsidRPr="005A3E8E">
        <w:rPr>
          <w:b/>
          <w:i/>
          <w:sz w:val="24"/>
          <w:szCs w:val="24"/>
        </w:rPr>
        <w:t>Dra</w:t>
      </w:r>
      <w:r w:rsidRPr="005A3E8E">
        <w:rPr>
          <w:i/>
          <w:sz w:val="24"/>
          <w:szCs w:val="24"/>
        </w:rPr>
        <w:t>.</w:t>
      </w:r>
      <w:r w:rsidR="00622AED" w:rsidRPr="00622AED">
        <w:rPr>
          <w:b/>
          <w:i/>
          <w:sz w:val="24"/>
          <w:szCs w:val="24"/>
        </w:rPr>
        <w:t xml:space="preserve"> </w:t>
      </w:r>
      <w:r w:rsidR="00622AED">
        <w:rPr>
          <w:b/>
          <w:i/>
          <w:sz w:val="24"/>
          <w:szCs w:val="24"/>
        </w:rPr>
        <w:t>ISMARA ESTULANO PIMENTA</w:t>
      </w:r>
      <w:r w:rsidR="007F5B84">
        <w:rPr>
          <w:i/>
          <w:sz w:val="24"/>
          <w:szCs w:val="24"/>
        </w:rPr>
        <w:t>;</w:t>
      </w:r>
    </w:p>
    <w:p w14:paraId="39FFB529" w14:textId="78669FCD" w:rsidR="008616E1" w:rsidRPr="005A3E8E" w:rsidRDefault="00B154F7" w:rsidP="00F1717A">
      <w:pPr>
        <w:pStyle w:val="PargrafodaLista"/>
        <w:numPr>
          <w:ilvl w:val="0"/>
          <w:numId w:val="1"/>
        </w:numPr>
        <w:tabs>
          <w:tab w:val="left" w:pos="1171"/>
        </w:tabs>
        <w:ind w:left="1440" w:hanging="629"/>
        <w:rPr>
          <w:i/>
          <w:sz w:val="24"/>
          <w:szCs w:val="24"/>
        </w:rPr>
      </w:pPr>
      <w:r w:rsidRPr="005A3E8E">
        <w:rPr>
          <w:b/>
          <w:i/>
          <w:sz w:val="24"/>
          <w:szCs w:val="24"/>
        </w:rPr>
        <w:t>Dra</w:t>
      </w:r>
      <w:r w:rsidR="007F5B84">
        <w:rPr>
          <w:b/>
          <w:i/>
          <w:sz w:val="24"/>
          <w:szCs w:val="24"/>
        </w:rPr>
        <w:t xml:space="preserve"> </w:t>
      </w:r>
      <w:r w:rsidRPr="005A3E8E">
        <w:rPr>
          <w:b/>
          <w:i/>
          <w:sz w:val="24"/>
          <w:szCs w:val="24"/>
        </w:rPr>
        <w:t>.</w:t>
      </w:r>
      <w:r w:rsidR="00202AE6">
        <w:rPr>
          <w:b/>
          <w:i/>
          <w:spacing w:val="-2"/>
          <w:sz w:val="24"/>
          <w:szCs w:val="24"/>
        </w:rPr>
        <w:t xml:space="preserve">ARIENY MATIAS DE OLIVEIRA </w:t>
      </w:r>
      <w:r w:rsidRPr="005A3E8E">
        <w:rPr>
          <w:i/>
          <w:sz w:val="24"/>
          <w:szCs w:val="24"/>
        </w:rPr>
        <w:t>.</w:t>
      </w:r>
    </w:p>
    <w:p w14:paraId="21D5A7C2" w14:textId="77777777" w:rsidR="008616E1" w:rsidRPr="00480F47" w:rsidRDefault="008616E1" w:rsidP="00F1717A">
      <w:pPr>
        <w:pStyle w:val="Corpodetexto"/>
        <w:rPr>
          <w:sz w:val="24"/>
          <w:szCs w:val="24"/>
        </w:rPr>
      </w:pPr>
    </w:p>
    <w:p w14:paraId="1C918A5B" w14:textId="5A324409" w:rsidR="008616E1" w:rsidRPr="00480F47" w:rsidRDefault="00B154F7" w:rsidP="00F1717A">
      <w:pPr>
        <w:pStyle w:val="Corpodetexto"/>
        <w:ind w:left="100" w:right="111" w:firstLine="710"/>
        <w:jc w:val="both"/>
        <w:rPr>
          <w:b/>
          <w:bCs/>
          <w:sz w:val="24"/>
          <w:szCs w:val="24"/>
        </w:rPr>
      </w:pPr>
      <w:r w:rsidRPr="00480F47">
        <w:rPr>
          <w:sz w:val="24"/>
          <w:szCs w:val="24"/>
        </w:rPr>
        <w:t>Esta Portaria</w:t>
      </w:r>
      <w:r w:rsidR="003D167D">
        <w:rPr>
          <w:sz w:val="24"/>
          <w:szCs w:val="24"/>
        </w:rPr>
        <w:t xml:space="preserve">, entrará em vigor na data de sua publicação, e será encaminhada </w:t>
      </w:r>
      <w:r w:rsidR="009F27DE">
        <w:rPr>
          <w:sz w:val="24"/>
          <w:szCs w:val="24"/>
        </w:rPr>
        <w:t xml:space="preserve">via </w:t>
      </w:r>
      <w:r w:rsidRPr="00480F47">
        <w:rPr>
          <w:sz w:val="24"/>
          <w:szCs w:val="24"/>
        </w:rPr>
        <w:t xml:space="preserve"> </w:t>
      </w:r>
      <w:r w:rsidR="00E96897">
        <w:rPr>
          <w:sz w:val="24"/>
          <w:szCs w:val="24"/>
        </w:rPr>
        <w:t xml:space="preserve">via </w:t>
      </w:r>
      <w:r w:rsidRPr="00480F47">
        <w:rPr>
          <w:sz w:val="24"/>
          <w:szCs w:val="24"/>
        </w:rPr>
        <w:t>e-mail</w:t>
      </w:r>
      <w:r w:rsidR="00E96897">
        <w:rPr>
          <w:sz w:val="24"/>
          <w:szCs w:val="24"/>
        </w:rPr>
        <w:t>s</w:t>
      </w:r>
      <w:r w:rsidR="00EF282F" w:rsidRPr="00480F47">
        <w:rPr>
          <w:sz w:val="24"/>
          <w:szCs w:val="24"/>
        </w:rPr>
        <w:t xml:space="preserve"> e</w:t>
      </w:r>
      <w:r w:rsidR="00E96897">
        <w:rPr>
          <w:sz w:val="24"/>
          <w:szCs w:val="24"/>
        </w:rPr>
        <w:t xml:space="preserve"> </w:t>
      </w:r>
      <w:r w:rsidRPr="00480F47">
        <w:rPr>
          <w:sz w:val="24"/>
          <w:szCs w:val="24"/>
        </w:rPr>
        <w:t>WhatsApp</w:t>
      </w:r>
      <w:r w:rsidR="00E96897">
        <w:rPr>
          <w:sz w:val="24"/>
          <w:szCs w:val="24"/>
        </w:rPr>
        <w:t xml:space="preserve">’s </w:t>
      </w:r>
      <w:r w:rsidR="00EF282F" w:rsidRPr="00480F47">
        <w:rPr>
          <w:sz w:val="24"/>
          <w:szCs w:val="24"/>
        </w:rPr>
        <w:t>das Presidentes</w:t>
      </w:r>
      <w:r w:rsidR="00C93702">
        <w:rPr>
          <w:sz w:val="24"/>
          <w:szCs w:val="24"/>
        </w:rPr>
        <w:t xml:space="preserve"> e afixada no site da ABMCJ Nacional</w:t>
      </w:r>
      <w:r w:rsidR="00EF282F" w:rsidRPr="00480F47">
        <w:rPr>
          <w:sz w:val="24"/>
          <w:szCs w:val="24"/>
        </w:rPr>
        <w:t xml:space="preserve"> </w:t>
      </w:r>
      <w:r w:rsidRPr="00480F47">
        <w:rPr>
          <w:sz w:val="24"/>
          <w:szCs w:val="24"/>
        </w:rPr>
        <w:t xml:space="preserve">e </w:t>
      </w:r>
      <w:r w:rsidRPr="00480F47">
        <w:rPr>
          <w:b/>
          <w:bCs/>
          <w:sz w:val="24"/>
          <w:szCs w:val="24"/>
        </w:rPr>
        <w:t>terá validade a</w:t>
      </w:r>
      <w:r w:rsidRPr="00480F47">
        <w:rPr>
          <w:b/>
          <w:bCs/>
          <w:spacing w:val="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 xml:space="preserve">partir do dia </w:t>
      </w:r>
      <w:r w:rsidR="00E96897">
        <w:rPr>
          <w:b/>
          <w:bCs/>
          <w:sz w:val="24"/>
          <w:szCs w:val="24"/>
        </w:rPr>
        <w:t xml:space="preserve">03 </w:t>
      </w:r>
      <w:r w:rsidRPr="00480F47">
        <w:rPr>
          <w:b/>
          <w:bCs/>
          <w:sz w:val="24"/>
          <w:szCs w:val="24"/>
        </w:rPr>
        <w:t xml:space="preserve">de </w:t>
      </w:r>
      <w:r w:rsidR="00E96897">
        <w:rPr>
          <w:b/>
          <w:bCs/>
          <w:sz w:val="24"/>
          <w:szCs w:val="24"/>
        </w:rPr>
        <w:t>outu</w:t>
      </w:r>
      <w:r w:rsidRPr="00480F47">
        <w:rPr>
          <w:b/>
          <w:bCs/>
          <w:sz w:val="24"/>
          <w:szCs w:val="24"/>
        </w:rPr>
        <w:t>bro de 20</w:t>
      </w:r>
      <w:r w:rsidR="009C27AB">
        <w:rPr>
          <w:b/>
          <w:bCs/>
          <w:sz w:val="24"/>
          <w:szCs w:val="24"/>
        </w:rPr>
        <w:t>25</w:t>
      </w:r>
      <w:r w:rsidR="00EF282F" w:rsidRPr="00480F47">
        <w:rPr>
          <w:b/>
          <w:bCs/>
          <w:sz w:val="24"/>
          <w:szCs w:val="24"/>
        </w:rPr>
        <w:t>,</w:t>
      </w:r>
      <w:r w:rsidRPr="00480F47">
        <w:rPr>
          <w:b/>
          <w:bCs/>
          <w:sz w:val="24"/>
          <w:szCs w:val="24"/>
        </w:rPr>
        <w:t xml:space="preserve"> até a data da finalização do processo eleitoral, encerrando-se</w:t>
      </w:r>
      <w:r w:rsidRPr="00480F47">
        <w:rPr>
          <w:b/>
          <w:bCs/>
          <w:spacing w:val="-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com</w:t>
      </w:r>
      <w:r w:rsidRPr="00480F47">
        <w:rPr>
          <w:b/>
          <w:bCs/>
          <w:spacing w:val="-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a</w:t>
      </w:r>
      <w:r w:rsidRPr="00480F47">
        <w:rPr>
          <w:b/>
          <w:bCs/>
          <w:spacing w:val="-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publicação</w:t>
      </w:r>
      <w:r w:rsidRPr="00480F47">
        <w:rPr>
          <w:b/>
          <w:bCs/>
          <w:spacing w:val="48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do</w:t>
      </w:r>
      <w:r w:rsidRPr="00480F47">
        <w:rPr>
          <w:b/>
          <w:bCs/>
          <w:spacing w:val="-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RESULTADO</w:t>
      </w:r>
      <w:r w:rsidRPr="00480F47">
        <w:rPr>
          <w:b/>
          <w:bCs/>
          <w:spacing w:val="-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DAS</w:t>
      </w:r>
      <w:r w:rsidRPr="00480F47">
        <w:rPr>
          <w:b/>
          <w:bCs/>
          <w:spacing w:val="-2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ELEIÇÕES</w:t>
      </w:r>
      <w:r w:rsidRPr="00480F47">
        <w:rPr>
          <w:b/>
          <w:bCs/>
          <w:spacing w:val="-1"/>
          <w:sz w:val="24"/>
          <w:szCs w:val="24"/>
        </w:rPr>
        <w:t xml:space="preserve"> </w:t>
      </w:r>
      <w:r w:rsidRPr="00480F47">
        <w:rPr>
          <w:b/>
          <w:bCs/>
          <w:sz w:val="24"/>
          <w:szCs w:val="24"/>
        </w:rPr>
        <w:t>20</w:t>
      </w:r>
      <w:r w:rsidR="009C27AB">
        <w:rPr>
          <w:b/>
          <w:bCs/>
          <w:sz w:val="24"/>
          <w:szCs w:val="24"/>
        </w:rPr>
        <w:t>25</w:t>
      </w:r>
      <w:r w:rsidRPr="00480F47">
        <w:rPr>
          <w:b/>
          <w:bCs/>
          <w:sz w:val="24"/>
          <w:szCs w:val="24"/>
        </w:rPr>
        <w:t>.</w:t>
      </w:r>
    </w:p>
    <w:p w14:paraId="64088E22" w14:textId="20D9030F" w:rsidR="008616E1" w:rsidRPr="00480F47" w:rsidRDefault="008616E1" w:rsidP="00F1717A">
      <w:pPr>
        <w:pStyle w:val="Corpodetexto"/>
        <w:rPr>
          <w:b/>
          <w:bCs/>
          <w:sz w:val="24"/>
          <w:szCs w:val="24"/>
        </w:rPr>
      </w:pPr>
    </w:p>
    <w:p w14:paraId="0526023A" w14:textId="553F2C22" w:rsidR="009C27AB" w:rsidRDefault="00B56E0B" w:rsidP="00F1717A">
      <w:pPr>
        <w:pStyle w:val="Corpodetexto"/>
        <w:rPr>
          <w:sz w:val="24"/>
          <w:szCs w:val="24"/>
        </w:rPr>
      </w:pPr>
      <w:r w:rsidRPr="00480F47">
        <w:rPr>
          <w:sz w:val="24"/>
          <w:szCs w:val="24"/>
        </w:rPr>
        <w:tab/>
      </w:r>
      <w:r w:rsidR="009C27AB">
        <w:rPr>
          <w:sz w:val="24"/>
          <w:szCs w:val="24"/>
        </w:rPr>
        <w:t xml:space="preserve">                                  </w:t>
      </w:r>
    </w:p>
    <w:p w14:paraId="37419BBF" w14:textId="6ADE0621" w:rsidR="008616E1" w:rsidRDefault="009C27AB" w:rsidP="00F1717A">
      <w:pPr>
        <w:pStyle w:val="Corpodetex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</w:t>
      </w:r>
      <w:r w:rsidR="00B56E0B" w:rsidRPr="00480F47">
        <w:rPr>
          <w:sz w:val="24"/>
          <w:szCs w:val="24"/>
        </w:rPr>
        <w:t>Goiâni</w:t>
      </w:r>
      <w:r w:rsidR="00202AE6">
        <w:rPr>
          <w:sz w:val="24"/>
          <w:szCs w:val="24"/>
        </w:rPr>
        <w:t xml:space="preserve">a 03 de outubro </w:t>
      </w:r>
      <w:r>
        <w:rPr>
          <w:sz w:val="24"/>
          <w:szCs w:val="24"/>
        </w:rPr>
        <w:t xml:space="preserve"> de 2025</w:t>
      </w:r>
    </w:p>
    <w:p w14:paraId="0C2A3CC6" w14:textId="473D32C9" w:rsidR="00BA42CB" w:rsidRDefault="00BA42CB" w:rsidP="00F1717A">
      <w:pPr>
        <w:pStyle w:val="Corpodetexto"/>
        <w:rPr>
          <w:sz w:val="24"/>
          <w:szCs w:val="24"/>
        </w:rPr>
      </w:pPr>
    </w:p>
    <w:p w14:paraId="7A532101" w14:textId="0CF1DBC0" w:rsidR="009C27AB" w:rsidRPr="00480F47" w:rsidRDefault="009C27AB" w:rsidP="00F1717A">
      <w:pPr>
        <w:pStyle w:val="Corpodetexto"/>
        <w:rPr>
          <w:sz w:val="24"/>
          <w:szCs w:val="24"/>
        </w:rPr>
      </w:pPr>
    </w:p>
    <w:p w14:paraId="465BDC9F" w14:textId="1257A409" w:rsidR="00B56E0B" w:rsidRPr="00F1717A" w:rsidRDefault="00B56E0B" w:rsidP="00F1717A">
      <w:pPr>
        <w:pStyle w:val="Corpodetexto"/>
        <w:rPr>
          <w:sz w:val="20"/>
          <w:szCs w:val="20"/>
        </w:rPr>
      </w:pPr>
    </w:p>
    <w:p w14:paraId="1E9C0481" w14:textId="690A3754" w:rsidR="00B56E0B" w:rsidRPr="00F1717A" w:rsidRDefault="00B56E0B" w:rsidP="00F1717A">
      <w:pPr>
        <w:pStyle w:val="Corpodetexto"/>
        <w:rPr>
          <w:b/>
          <w:bCs/>
          <w:i/>
          <w:iCs/>
          <w:sz w:val="20"/>
          <w:szCs w:val="20"/>
        </w:rPr>
      </w:pPr>
      <w:r w:rsidRPr="00F1717A">
        <w:rPr>
          <w:b/>
          <w:bCs/>
          <w:i/>
          <w:iCs/>
          <w:sz w:val="20"/>
          <w:szCs w:val="20"/>
        </w:rPr>
        <w:t xml:space="preserve">MANOELA GONÇALVES SILVA </w:t>
      </w:r>
      <w:r w:rsidRPr="00F1717A">
        <w:rPr>
          <w:b/>
          <w:bCs/>
          <w:i/>
          <w:iCs/>
          <w:sz w:val="20"/>
          <w:szCs w:val="20"/>
        </w:rPr>
        <w:tab/>
      </w:r>
      <w:r w:rsidRPr="00F1717A">
        <w:rPr>
          <w:b/>
          <w:bCs/>
          <w:i/>
          <w:iCs/>
          <w:sz w:val="20"/>
          <w:szCs w:val="20"/>
        </w:rPr>
        <w:tab/>
        <w:t xml:space="preserve">ALICE BIANCHINI </w:t>
      </w:r>
      <w:r w:rsidRPr="00F1717A">
        <w:rPr>
          <w:b/>
          <w:bCs/>
          <w:i/>
          <w:iCs/>
          <w:sz w:val="20"/>
          <w:szCs w:val="20"/>
        </w:rPr>
        <w:tab/>
      </w:r>
      <w:r w:rsidRPr="00F1717A">
        <w:rPr>
          <w:b/>
          <w:bCs/>
          <w:i/>
          <w:iCs/>
          <w:sz w:val="20"/>
          <w:szCs w:val="20"/>
        </w:rPr>
        <w:tab/>
      </w:r>
      <w:r w:rsidRPr="00F1717A">
        <w:rPr>
          <w:b/>
          <w:bCs/>
          <w:i/>
          <w:iCs/>
          <w:sz w:val="20"/>
          <w:szCs w:val="20"/>
        </w:rPr>
        <w:tab/>
      </w:r>
      <w:r w:rsidR="009C27AB">
        <w:rPr>
          <w:b/>
          <w:bCs/>
          <w:i/>
          <w:iCs/>
          <w:sz w:val="20"/>
          <w:szCs w:val="20"/>
        </w:rPr>
        <w:t>VERA L R BRUMATTE</w:t>
      </w:r>
      <w:r w:rsidRPr="00F1717A">
        <w:rPr>
          <w:b/>
          <w:bCs/>
          <w:i/>
          <w:iCs/>
          <w:sz w:val="20"/>
          <w:szCs w:val="20"/>
        </w:rPr>
        <w:t xml:space="preserve"> </w:t>
      </w:r>
    </w:p>
    <w:p w14:paraId="32A03589" w14:textId="574E76FF" w:rsidR="00B56E0B" w:rsidRPr="00F1717A" w:rsidRDefault="009C27AB" w:rsidP="00F1717A">
      <w:pPr>
        <w:pStyle w:val="Corpodetexto"/>
        <w:rPr>
          <w:sz w:val="20"/>
          <w:szCs w:val="20"/>
        </w:rPr>
      </w:pPr>
      <w:r>
        <w:rPr>
          <w:sz w:val="20"/>
          <w:szCs w:val="20"/>
        </w:rPr>
        <w:t xml:space="preserve">   PRESIDENTE NACIONAL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 w:rsidR="00B56E0B" w:rsidRPr="00F1717A">
        <w:rPr>
          <w:sz w:val="20"/>
          <w:szCs w:val="20"/>
        </w:rPr>
        <w:t>VICE</w:t>
      </w:r>
      <w:r w:rsidR="005A3E8E">
        <w:rPr>
          <w:sz w:val="20"/>
          <w:szCs w:val="20"/>
        </w:rPr>
        <w:t xml:space="preserve"> </w:t>
      </w:r>
      <w:r w:rsidR="00B56E0B" w:rsidRPr="00F1717A">
        <w:rPr>
          <w:sz w:val="20"/>
          <w:szCs w:val="20"/>
        </w:rPr>
        <w:t xml:space="preserve">PRESIDENTE NACIONAL </w:t>
      </w:r>
      <w:r w:rsidR="00B56E0B" w:rsidRPr="00F1717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</w:t>
      </w:r>
      <w:r w:rsidR="00B56E0B" w:rsidRPr="00F1717A">
        <w:rPr>
          <w:sz w:val="20"/>
          <w:szCs w:val="20"/>
        </w:rPr>
        <w:t xml:space="preserve">SECRETÁRIA NACIONAL </w:t>
      </w:r>
    </w:p>
    <w:p w14:paraId="0D10D8A4" w14:textId="512643B5" w:rsidR="00B56E0B" w:rsidRDefault="00B56E0B" w:rsidP="00F1717A">
      <w:pPr>
        <w:pStyle w:val="Corpodetexto"/>
        <w:rPr>
          <w:sz w:val="20"/>
          <w:szCs w:val="20"/>
        </w:rPr>
      </w:pPr>
    </w:p>
    <w:p w14:paraId="7EF1A28E" w14:textId="77777777" w:rsidR="00E5043A" w:rsidRDefault="00E5043A" w:rsidP="00F1717A">
      <w:pPr>
        <w:pStyle w:val="Corpodetexto"/>
        <w:rPr>
          <w:sz w:val="20"/>
          <w:szCs w:val="20"/>
        </w:rPr>
      </w:pPr>
    </w:p>
    <w:p w14:paraId="7D74FD5D" w14:textId="77777777" w:rsidR="00E5043A" w:rsidRDefault="00E5043A" w:rsidP="00F1717A">
      <w:pPr>
        <w:pStyle w:val="Corpodetexto"/>
        <w:rPr>
          <w:sz w:val="20"/>
          <w:szCs w:val="20"/>
        </w:rPr>
      </w:pPr>
    </w:p>
    <w:p w14:paraId="179D4247" w14:textId="77777777" w:rsidR="00E5043A" w:rsidRPr="00F1717A" w:rsidRDefault="00E5043A" w:rsidP="00F1717A">
      <w:pPr>
        <w:pStyle w:val="Corpodetexto"/>
        <w:rPr>
          <w:sz w:val="20"/>
          <w:szCs w:val="20"/>
        </w:rPr>
      </w:pPr>
    </w:p>
    <w:p w14:paraId="5959B351" w14:textId="115DE41F" w:rsidR="00B56E0B" w:rsidRPr="00F1717A" w:rsidRDefault="00B56E0B" w:rsidP="00F1717A">
      <w:pPr>
        <w:pStyle w:val="Corpodetexto"/>
        <w:rPr>
          <w:sz w:val="20"/>
          <w:szCs w:val="20"/>
        </w:rPr>
      </w:pPr>
    </w:p>
    <w:p w14:paraId="19CB6E28" w14:textId="291AC852" w:rsidR="00B56E0B" w:rsidRPr="00F1717A" w:rsidRDefault="00B56E0B" w:rsidP="00F1717A">
      <w:pPr>
        <w:pStyle w:val="Corpodetexto"/>
        <w:rPr>
          <w:b/>
          <w:bCs/>
          <w:i/>
          <w:iCs/>
          <w:sz w:val="20"/>
          <w:szCs w:val="20"/>
        </w:rPr>
      </w:pPr>
      <w:r w:rsidRPr="00F1717A">
        <w:rPr>
          <w:b/>
          <w:bCs/>
          <w:i/>
          <w:iCs/>
          <w:sz w:val="20"/>
          <w:szCs w:val="20"/>
        </w:rPr>
        <w:t>M</w:t>
      </w:r>
      <w:r w:rsidR="009C27AB">
        <w:rPr>
          <w:b/>
          <w:bCs/>
          <w:i/>
          <w:iCs/>
          <w:sz w:val="20"/>
          <w:szCs w:val="20"/>
        </w:rPr>
        <w:t>ARIA RISOMAR LIMA</w:t>
      </w:r>
      <w:r w:rsidR="009C27AB">
        <w:rPr>
          <w:b/>
          <w:bCs/>
          <w:i/>
          <w:iCs/>
          <w:sz w:val="20"/>
          <w:szCs w:val="20"/>
        </w:rPr>
        <w:tab/>
      </w:r>
      <w:r w:rsidRPr="00F1717A">
        <w:rPr>
          <w:b/>
          <w:bCs/>
          <w:i/>
          <w:iCs/>
          <w:sz w:val="20"/>
          <w:szCs w:val="20"/>
        </w:rPr>
        <w:tab/>
      </w:r>
      <w:r w:rsidR="009C27AB">
        <w:rPr>
          <w:b/>
          <w:bCs/>
          <w:i/>
          <w:iCs/>
          <w:sz w:val="20"/>
          <w:szCs w:val="20"/>
        </w:rPr>
        <w:t xml:space="preserve">        </w:t>
      </w:r>
      <w:r w:rsidR="009C27AB" w:rsidRPr="00F1717A">
        <w:rPr>
          <w:b/>
          <w:bCs/>
          <w:i/>
          <w:iCs/>
          <w:sz w:val="20"/>
          <w:szCs w:val="20"/>
        </w:rPr>
        <w:t>MILENA M</w:t>
      </w:r>
      <w:r w:rsidR="009C27AB">
        <w:rPr>
          <w:b/>
          <w:bCs/>
          <w:i/>
          <w:iCs/>
          <w:sz w:val="20"/>
          <w:szCs w:val="20"/>
        </w:rPr>
        <w:t>AURÍCIO MOURA</w:t>
      </w:r>
      <w:r w:rsidRPr="00F1717A">
        <w:rPr>
          <w:b/>
          <w:bCs/>
          <w:i/>
          <w:iCs/>
          <w:sz w:val="20"/>
          <w:szCs w:val="20"/>
        </w:rPr>
        <w:tab/>
      </w:r>
      <w:r w:rsidR="00C64E1B">
        <w:rPr>
          <w:b/>
          <w:bCs/>
          <w:i/>
          <w:iCs/>
          <w:sz w:val="20"/>
          <w:szCs w:val="20"/>
        </w:rPr>
        <w:t xml:space="preserve"> </w:t>
      </w:r>
    </w:p>
    <w:p w14:paraId="65F2FCFC" w14:textId="0662137E" w:rsidR="00B56E0B" w:rsidRPr="00F1717A" w:rsidRDefault="009C27AB" w:rsidP="00F1717A">
      <w:pPr>
        <w:pStyle w:val="Corpodetexto"/>
        <w:rPr>
          <w:sz w:val="20"/>
          <w:szCs w:val="20"/>
        </w:rPr>
      </w:pPr>
      <w:r>
        <w:rPr>
          <w:sz w:val="20"/>
          <w:szCs w:val="20"/>
        </w:rPr>
        <w:t xml:space="preserve">SECRETÁRIA ADJUNTA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</w:t>
      </w:r>
      <w:r w:rsidR="00B56E0B" w:rsidRPr="00F1717A">
        <w:rPr>
          <w:sz w:val="20"/>
          <w:szCs w:val="20"/>
        </w:rPr>
        <w:t xml:space="preserve">TESOUREIRA NACIONAL </w:t>
      </w:r>
      <w:r w:rsidR="00B56E0B" w:rsidRPr="00F1717A">
        <w:rPr>
          <w:sz w:val="20"/>
          <w:szCs w:val="20"/>
        </w:rPr>
        <w:tab/>
      </w:r>
      <w:r w:rsidR="00B56E0B" w:rsidRPr="00F1717A">
        <w:rPr>
          <w:sz w:val="20"/>
          <w:szCs w:val="20"/>
        </w:rPr>
        <w:tab/>
        <w:t xml:space="preserve"> </w:t>
      </w:r>
    </w:p>
    <w:p w14:paraId="6B00CFB7" w14:textId="01E8D810" w:rsidR="008616E1" w:rsidRPr="00F1717A" w:rsidRDefault="008616E1" w:rsidP="00F1717A">
      <w:pPr>
        <w:pStyle w:val="Corpodetexto"/>
        <w:rPr>
          <w:sz w:val="20"/>
          <w:szCs w:val="20"/>
        </w:rPr>
      </w:pPr>
    </w:p>
    <w:p w14:paraId="060BF1A2" w14:textId="03D0AD0A" w:rsidR="008616E1" w:rsidRPr="00F1717A" w:rsidRDefault="008616E1" w:rsidP="00F1717A">
      <w:pPr>
        <w:pStyle w:val="Corpodetexto"/>
        <w:rPr>
          <w:sz w:val="28"/>
          <w:szCs w:val="28"/>
        </w:rPr>
      </w:pPr>
    </w:p>
    <w:sectPr w:rsidR="008616E1" w:rsidRPr="00F1717A">
      <w:headerReference w:type="default" r:id="rId7"/>
      <w:footerReference w:type="default" r:id="rId8"/>
      <w:type w:val="continuous"/>
      <w:pgSz w:w="11910" w:h="16840"/>
      <w:pgMar w:top="720" w:right="13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5803E" w14:textId="77777777" w:rsidR="00A951AC" w:rsidRDefault="00A951AC" w:rsidP="00A41BC8">
      <w:r>
        <w:separator/>
      </w:r>
    </w:p>
  </w:endnote>
  <w:endnote w:type="continuationSeparator" w:id="0">
    <w:p w14:paraId="2933D5FA" w14:textId="77777777" w:rsidR="00A951AC" w:rsidRDefault="00A951AC" w:rsidP="00A41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33415"/>
      <w:docPartObj>
        <w:docPartGallery w:val="Page Numbers (Bottom of Page)"/>
        <w:docPartUnique/>
      </w:docPartObj>
    </w:sdtPr>
    <w:sdtEndPr>
      <w:rPr>
        <w:rFonts w:ascii="Cambria" w:hAnsi="Cambria"/>
        <w:color w:val="2E3917"/>
        <w:sz w:val="14"/>
        <w:szCs w:val="14"/>
      </w:rPr>
    </w:sdtEndPr>
    <w:sdtContent>
      <w:p w14:paraId="6C711964" w14:textId="3FC8894F" w:rsidR="00A41BC8" w:rsidRPr="000E12CA" w:rsidRDefault="00A41BC8" w:rsidP="00A41BC8">
        <w:pPr>
          <w:pStyle w:val="Rodap"/>
          <w:jc w:val="right"/>
          <w:rPr>
            <w:rFonts w:ascii="Cambria" w:hAnsi="Cambria"/>
            <w:color w:val="2E3917"/>
            <w:sz w:val="14"/>
            <w:szCs w:val="14"/>
          </w:rPr>
        </w:pPr>
        <w:r w:rsidRPr="000E12CA">
          <w:rPr>
            <w:rFonts w:ascii="Cambria" w:hAnsi="Cambria"/>
            <w:color w:val="2E3917"/>
            <w:sz w:val="14"/>
            <w:szCs w:val="14"/>
          </w:rPr>
          <w:fldChar w:fldCharType="begin"/>
        </w:r>
        <w:r w:rsidRPr="000E12CA">
          <w:rPr>
            <w:rFonts w:ascii="Cambria" w:hAnsi="Cambria"/>
            <w:color w:val="2E3917"/>
            <w:sz w:val="14"/>
            <w:szCs w:val="14"/>
          </w:rPr>
          <w:instrText xml:space="preserve"> PAGE   \* MERGEFORMAT </w:instrText>
        </w:r>
        <w:r w:rsidRPr="000E12CA">
          <w:rPr>
            <w:rFonts w:ascii="Cambria" w:hAnsi="Cambria"/>
            <w:color w:val="2E3917"/>
            <w:sz w:val="14"/>
            <w:szCs w:val="14"/>
          </w:rPr>
          <w:fldChar w:fldCharType="separate"/>
        </w:r>
        <w:r w:rsidR="00EB53A2">
          <w:rPr>
            <w:rFonts w:ascii="Cambria" w:hAnsi="Cambria"/>
            <w:noProof/>
            <w:color w:val="2E3917"/>
            <w:sz w:val="14"/>
            <w:szCs w:val="14"/>
          </w:rPr>
          <w:t>1</w:t>
        </w:r>
        <w:r w:rsidRPr="000E12CA">
          <w:rPr>
            <w:rFonts w:ascii="Cambria" w:hAnsi="Cambria"/>
            <w:color w:val="2E3917"/>
            <w:sz w:val="14"/>
            <w:szCs w:val="14"/>
          </w:rPr>
          <w:fldChar w:fldCharType="end"/>
        </w:r>
      </w:p>
    </w:sdtContent>
  </w:sdt>
  <w:p w14:paraId="49E81354" w14:textId="77777777" w:rsidR="00A41BC8" w:rsidRDefault="00A41BC8" w:rsidP="00A41BC8">
    <w:pPr>
      <w:pStyle w:val="Rodap"/>
      <w:jc w:val="center"/>
      <w:rPr>
        <w:rFonts w:asciiTheme="majorHAnsi" w:hAnsiTheme="majorHAnsi"/>
        <w:color w:val="2E3917"/>
        <w:sz w:val="18"/>
        <w:szCs w:val="18"/>
        <w:lang w:val="en-US"/>
      </w:rPr>
    </w:pPr>
    <w:r>
      <w:rPr>
        <w:rFonts w:asciiTheme="majorHAnsi" w:hAnsiTheme="majorHAnsi"/>
        <w:color w:val="2E3917"/>
        <w:sz w:val="18"/>
        <w:szCs w:val="18"/>
        <w:lang w:val="en-US"/>
      </w:rPr>
      <w:t xml:space="preserve">Rua 14, n. </w:t>
    </w:r>
    <w:proofErr w:type="gramStart"/>
    <w:r>
      <w:rPr>
        <w:rFonts w:asciiTheme="majorHAnsi" w:hAnsiTheme="majorHAnsi"/>
        <w:color w:val="2E3917"/>
        <w:sz w:val="18"/>
        <w:szCs w:val="18"/>
        <w:lang w:val="en-US"/>
      </w:rPr>
      <w:t xml:space="preserve">3455, </w:t>
    </w:r>
    <w:r w:rsidRPr="00922ECD">
      <w:rPr>
        <w:rFonts w:asciiTheme="majorHAnsi" w:hAnsiTheme="majorHAnsi"/>
        <w:color w:val="2E3917"/>
        <w:sz w:val="18"/>
        <w:szCs w:val="18"/>
        <w:lang w:val="en-US"/>
      </w:rPr>
      <w:t xml:space="preserve"> Flamboyant</w:t>
    </w:r>
    <w:proofErr w:type="gramEnd"/>
    <w:r w:rsidRPr="00922ECD">
      <w:rPr>
        <w:rFonts w:asciiTheme="majorHAnsi" w:hAnsiTheme="majorHAnsi"/>
        <w:color w:val="2E3917"/>
        <w:sz w:val="18"/>
        <w:szCs w:val="18"/>
        <w:lang w:val="en-US"/>
      </w:rPr>
      <w:t xml:space="preserve"> Park Business, Sala 1602</w:t>
    </w:r>
    <w:r>
      <w:rPr>
        <w:rFonts w:asciiTheme="majorHAnsi" w:hAnsiTheme="majorHAnsi"/>
        <w:color w:val="2E3917"/>
        <w:sz w:val="18"/>
        <w:szCs w:val="18"/>
        <w:lang w:val="en-US"/>
      </w:rPr>
      <w:t xml:space="preserve">, Jardim Goiás </w:t>
    </w:r>
  </w:p>
  <w:p w14:paraId="673A5D0C" w14:textId="77777777" w:rsidR="00A41BC8" w:rsidRPr="00922ECD" w:rsidRDefault="00A41BC8" w:rsidP="00A41BC8">
    <w:pPr>
      <w:pStyle w:val="Rodap"/>
      <w:jc w:val="center"/>
      <w:rPr>
        <w:rFonts w:asciiTheme="majorHAnsi" w:hAnsiTheme="majorHAnsi"/>
        <w:color w:val="2E3917"/>
        <w:sz w:val="18"/>
        <w:szCs w:val="18"/>
        <w:lang w:val="en-US"/>
      </w:rPr>
    </w:pPr>
    <w:r>
      <w:rPr>
        <w:rFonts w:asciiTheme="majorHAnsi" w:hAnsiTheme="majorHAnsi"/>
        <w:color w:val="2E3917"/>
        <w:sz w:val="18"/>
        <w:szCs w:val="18"/>
        <w:lang w:val="en-US"/>
      </w:rPr>
      <w:t>GOIÂNIA – GO - CEP 74.810-180</w:t>
    </w:r>
  </w:p>
  <w:p w14:paraId="451085E7" w14:textId="77777777" w:rsidR="00A41BC8" w:rsidRPr="00922ECD" w:rsidRDefault="00A41BC8" w:rsidP="00A41BC8">
    <w:pPr>
      <w:pStyle w:val="Rodap"/>
      <w:jc w:val="center"/>
      <w:rPr>
        <w:rFonts w:asciiTheme="majorHAnsi" w:hAnsiTheme="majorHAnsi"/>
        <w:color w:val="2E3917"/>
        <w:sz w:val="18"/>
        <w:szCs w:val="18"/>
        <w:lang w:val="en-US"/>
      </w:rPr>
    </w:pPr>
  </w:p>
  <w:p w14:paraId="7428823C" w14:textId="644954CD" w:rsidR="00A41BC8" w:rsidRDefault="00A41BC8">
    <w:pPr>
      <w:pStyle w:val="Rodap"/>
    </w:pPr>
  </w:p>
  <w:p w14:paraId="5E06AFA2" w14:textId="77777777" w:rsidR="00A41BC8" w:rsidRDefault="00A41BC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BBFF9" w14:textId="77777777" w:rsidR="00A951AC" w:rsidRDefault="00A951AC" w:rsidP="00A41BC8">
      <w:r>
        <w:separator/>
      </w:r>
    </w:p>
  </w:footnote>
  <w:footnote w:type="continuationSeparator" w:id="0">
    <w:p w14:paraId="531D27B4" w14:textId="77777777" w:rsidR="00A951AC" w:rsidRDefault="00A951AC" w:rsidP="00A41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681B8" w14:textId="61D5AA4D" w:rsidR="00A41BC8" w:rsidRDefault="00A41BC8" w:rsidP="00A41BC8">
    <w:pPr>
      <w:pStyle w:val="Cabealho"/>
      <w:jc w:val="center"/>
    </w:pPr>
    <w:r w:rsidRPr="00FF3E08">
      <w:rPr>
        <w:noProof/>
        <w:lang w:val="pt-BR" w:eastAsia="pt-BR"/>
      </w:rPr>
      <w:drawing>
        <wp:inline distT="0" distB="0" distL="0" distR="0" wp14:anchorId="77F75F99" wp14:editId="681B726E">
          <wp:extent cx="653567" cy="665019"/>
          <wp:effectExtent l="19050" t="0" r="0" b="0"/>
          <wp:docPr id="2" name="Imagem 1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756" cy="676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1B24F8" w14:textId="77777777" w:rsidR="00A41BC8" w:rsidRPr="00FF3E08" w:rsidRDefault="00A41BC8" w:rsidP="00A41BC8">
    <w:pPr>
      <w:pStyle w:val="Cabealho"/>
      <w:jc w:val="center"/>
      <w:rPr>
        <w:sz w:val="10"/>
        <w:szCs w:val="10"/>
      </w:rPr>
    </w:pPr>
  </w:p>
  <w:p w14:paraId="03660F9F" w14:textId="77777777" w:rsidR="00A41BC8" w:rsidRPr="00FF3E08" w:rsidRDefault="00A41BC8" w:rsidP="00A41BC8">
    <w:pPr>
      <w:pStyle w:val="Cabealho"/>
      <w:jc w:val="center"/>
      <w:rPr>
        <w:rFonts w:asciiTheme="majorHAnsi" w:hAnsiTheme="majorHAnsi"/>
        <w:color w:val="2E3917"/>
        <w:sz w:val="16"/>
        <w:szCs w:val="16"/>
      </w:rPr>
    </w:pPr>
    <w:r w:rsidRPr="00FF3E08">
      <w:rPr>
        <w:rFonts w:asciiTheme="majorHAnsi" w:hAnsiTheme="majorHAnsi"/>
        <w:color w:val="2E3917"/>
        <w:sz w:val="16"/>
        <w:szCs w:val="16"/>
      </w:rPr>
      <w:t>ASSOCIAÇÃO BRASILEIRA D</w:t>
    </w:r>
    <w:r>
      <w:rPr>
        <w:rFonts w:asciiTheme="majorHAnsi" w:hAnsiTheme="majorHAnsi"/>
        <w:color w:val="2E3917"/>
        <w:sz w:val="16"/>
        <w:szCs w:val="16"/>
      </w:rPr>
      <w:t xml:space="preserve">AS </w:t>
    </w:r>
    <w:r w:rsidRPr="00FF3E08">
      <w:rPr>
        <w:rFonts w:asciiTheme="majorHAnsi" w:hAnsiTheme="majorHAnsi"/>
        <w:color w:val="2E3917"/>
        <w:sz w:val="16"/>
        <w:szCs w:val="16"/>
      </w:rPr>
      <w:t>MULHERES DE CARREIRA JURÍDICA</w:t>
    </w:r>
  </w:p>
  <w:p w14:paraId="203B794C" w14:textId="5CF32729" w:rsidR="00A41BC8" w:rsidRPr="00A41BC8" w:rsidRDefault="00A41BC8" w:rsidP="00A41BC8">
    <w:pPr>
      <w:pStyle w:val="Cabealho"/>
      <w:jc w:val="center"/>
      <w:rPr>
        <w:rFonts w:asciiTheme="majorHAnsi" w:hAnsiTheme="majorHAnsi"/>
        <w:color w:val="2E3917"/>
        <w:sz w:val="16"/>
        <w:szCs w:val="16"/>
      </w:rPr>
    </w:pPr>
    <w:r w:rsidRPr="00FF3E08">
      <w:rPr>
        <w:rFonts w:asciiTheme="majorHAnsi" w:hAnsiTheme="majorHAnsi"/>
        <w:color w:val="2E3917"/>
        <w:sz w:val="16"/>
        <w:szCs w:val="16"/>
      </w:rPr>
      <w:t xml:space="preserve">- DIRETORIA NACIONAL </w:t>
    </w:r>
    <w:r>
      <w:rPr>
        <w:rFonts w:asciiTheme="majorHAnsi" w:hAnsiTheme="majorHAnsi"/>
        <w:color w:val="2E3917"/>
        <w:sz w:val="16"/>
        <w:szCs w:val="16"/>
      </w:rPr>
      <w:t>–</w:t>
    </w:r>
    <w:r w:rsidRPr="00FF3E08">
      <w:rPr>
        <w:rFonts w:asciiTheme="majorHAnsi" w:hAnsiTheme="majorHAnsi"/>
        <w:color w:val="2E3917"/>
        <w:sz w:val="16"/>
        <w:szCs w:val="16"/>
      </w:rPr>
      <w:t xml:space="preserve"> </w:t>
    </w:r>
  </w:p>
  <w:p w14:paraId="638CB225" w14:textId="77777777" w:rsidR="00A41BC8" w:rsidRDefault="00A41BC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4C7E6B"/>
    <w:multiLevelType w:val="hybridMultilevel"/>
    <w:tmpl w:val="4154AAFE"/>
    <w:lvl w:ilvl="0" w:tplc="454CC698">
      <w:start w:val="1"/>
      <w:numFmt w:val="decimal"/>
      <w:lvlText w:val="%1)"/>
      <w:lvlJc w:val="left"/>
      <w:pPr>
        <w:ind w:left="1171" w:hanging="360"/>
        <w:jc w:val="left"/>
      </w:pPr>
      <w:rPr>
        <w:rFonts w:hint="default"/>
        <w:spacing w:val="-2"/>
        <w:w w:val="100"/>
        <w:lang w:val="pt-PT" w:eastAsia="en-US" w:bidi="ar-SA"/>
      </w:rPr>
    </w:lvl>
    <w:lvl w:ilvl="1" w:tplc="622810C8">
      <w:numFmt w:val="bullet"/>
      <w:lvlText w:val="•"/>
      <w:lvlJc w:val="left"/>
      <w:pPr>
        <w:ind w:left="1962" w:hanging="360"/>
      </w:pPr>
      <w:rPr>
        <w:rFonts w:hint="default"/>
        <w:lang w:val="pt-PT" w:eastAsia="en-US" w:bidi="ar-SA"/>
      </w:rPr>
    </w:lvl>
    <w:lvl w:ilvl="2" w:tplc="2F7AA5B6">
      <w:numFmt w:val="bullet"/>
      <w:lvlText w:val="•"/>
      <w:lvlJc w:val="left"/>
      <w:pPr>
        <w:ind w:left="2745" w:hanging="360"/>
      </w:pPr>
      <w:rPr>
        <w:rFonts w:hint="default"/>
        <w:lang w:val="pt-PT" w:eastAsia="en-US" w:bidi="ar-SA"/>
      </w:rPr>
    </w:lvl>
    <w:lvl w:ilvl="3" w:tplc="CB286D98">
      <w:numFmt w:val="bullet"/>
      <w:lvlText w:val="•"/>
      <w:lvlJc w:val="left"/>
      <w:pPr>
        <w:ind w:left="3527" w:hanging="360"/>
      </w:pPr>
      <w:rPr>
        <w:rFonts w:hint="default"/>
        <w:lang w:val="pt-PT" w:eastAsia="en-US" w:bidi="ar-SA"/>
      </w:rPr>
    </w:lvl>
    <w:lvl w:ilvl="4" w:tplc="C6623508">
      <w:numFmt w:val="bullet"/>
      <w:lvlText w:val="•"/>
      <w:lvlJc w:val="left"/>
      <w:pPr>
        <w:ind w:left="4310" w:hanging="360"/>
      </w:pPr>
      <w:rPr>
        <w:rFonts w:hint="default"/>
        <w:lang w:val="pt-PT" w:eastAsia="en-US" w:bidi="ar-SA"/>
      </w:rPr>
    </w:lvl>
    <w:lvl w:ilvl="5" w:tplc="F4D0773A">
      <w:numFmt w:val="bullet"/>
      <w:lvlText w:val="•"/>
      <w:lvlJc w:val="left"/>
      <w:pPr>
        <w:ind w:left="5092" w:hanging="360"/>
      </w:pPr>
      <w:rPr>
        <w:rFonts w:hint="default"/>
        <w:lang w:val="pt-PT" w:eastAsia="en-US" w:bidi="ar-SA"/>
      </w:rPr>
    </w:lvl>
    <w:lvl w:ilvl="6" w:tplc="84369550">
      <w:numFmt w:val="bullet"/>
      <w:lvlText w:val="•"/>
      <w:lvlJc w:val="left"/>
      <w:pPr>
        <w:ind w:left="5875" w:hanging="360"/>
      </w:pPr>
      <w:rPr>
        <w:rFonts w:hint="default"/>
        <w:lang w:val="pt-PT" w:eastAsia="en-US" w:bidi="ar-SA"/>
      </w:rPr>
    </w:lvl>
    <w:lvl w:ilvl="7" w:tplc="C4B6EE0E">
      <w:numFmt w:val="bullet"/>
      <w:lvlText w:val="•"/>
      <w:lvlJc w:val="left"/>
      <w:pPr>
        <w:ind w:left="6657" w:hanging="360"/>
      </w:pPr>
      <w:rPr>
        <w:rFonts w:hint="default"/>
        <w:lang w:val="pt-PT" w:eastAsia="en-US" w:bidi="ar-SA"/>
      </w:rPr>
    </w:lvl>
    <w:lvl w:ilvl="8" w:tplc="3AD08DA8">
      <w:numFmt w:val="bullet"/>
      <w:lvlText w:val="•"/>
      <w:lvlJc w:val="left"/>
      <w:pPr>
        <w:ind w:left="7440" w:hanging="360"/>
      </w:pPr>
      <w:rPr>
        <w:rFonts w:hint="default"/>
        <w:lang w:val="pt-PT" w:eastAsia="en-US" w:bidi="ar-SA"/>
      </w:rPr>
    </w:lvl>
  </w:abstractNum>
  <w:num w:numId="1" w16cid:durableId="465125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6E1"/>
    <w:rsid w:val="00016AA1"/>
    <w:rsid w:val="00202AE6"/>
    <w:rsid w:val="003D167D"/>
    <w:rsid w:val="00455F2F"/>
    <w:rsid w:val="00480F47"/>
    <w:rsid w:val="00483AFE"/>
    <w:rsid w:val="004F1741"/>
    <w:rsid w:val="00572AB4"/>
    <w:rsid w:val="005A3E8E"/>
    <w:rsid w:val="00622AED"/>
    <w:rsid w:val="007F5B84"/>
    <w:rsid w:val="008616E1"/>
    <w:rsid w:val="008C1956"/>
    <w:rsid w:val="00957CF6"/>
    <w:rsid w:val="00990C2C"/>
    <w:rsid w:val="009C27AB"/>
    <w:rsid w:val="009E0228"/>
    <w:rsid w:val="009F27DE"/>
    <w:rsid w:val="00A06C5C"/>
    <w:rsid w:val="00A41BC8"/>
    <w:rsid w:val="00A760EA"/>
    <w:rsid w:val="00A76E0B"/>
    <w:rsid w:val="00A951AC"/>
    <w:rsid w:val="00AF5A74"/>
    <w:rsid w:val="00B154F7"/>
    <w:rsid w:val="00B56E0B"/>
    <w:rsid w:val="00B74326"/>
    <w:rsid w:val="00B75738"/>
    <w:rsid w:val="00BA42CB"/>
    <w:rsid w:val="00C64E1B"/>
    <w:rsid w:val="00C93702"/>
    <w:rsid w:val="00D721E5"/>
    <w:rsid w:val="00DA0EAF"/>
    <w:rsid w:val="00E5043A"/>
    <w:rsid w:val="00E96897"/>
    <w:rsid w:val="00EB37AC"/>
    <w:rsid w:val="00EB53A2"/>
    <w:rsid w:val="00EF282F"/>
    <w:rsid w:val="00F1717A"/>
    <w:rsid w:val="00F6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375BA"/>
  <w15:docId w15:val="{5AB8BF62-E187-495C-AE81-D7B5F25B6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line="341" w:lineRule="exact"/>
      <w:ind w:left="124" w:right="127"/>
      <w:jc w:val="center"/>
      <w:outlineLvl w:val="0"/>
    </w:pPr>
    <w:rPr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207"/>
      <w:ind w:left="811"/>
    </w:pPr>
    <w:rPr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ind w:left="117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41BC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41BC8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A41BC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1BC8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</dc:creator>
  <cp:lastModifiedBy>MANOELA G SILVA</cp:lastModifiedBy>
  <cp:revision>2</cp:revision>
  <dcterms:created xsi:type="dcterms:W3CDTF">2025-10-05T13:45:00Z</dcterms:created>
  <dcterms:modified xsi:type="dcterms:W3CDTF">2025-10-05T13:45:00Z</dcterms:modified>
</cp:coreProperties>
</file>